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17" w:rsidRDefault="007F6C17" w:rsidP="007F6C17">
      <w:pPr>
        <w:pStyle w:val="Corpotesto"/>
        <w:rPr>
          <w:b/>
        </w:rPr>
      </w:pPr>
      <w:r>
        <w:rPr>
          <w:b/>
        </w:rPr>
        <w:t xml:space="preserve">COMUNICATO STAMPA UICI SALERNO </w:t>
      </w:r>
    </w:p>
    <w:p w:rsidR="007F6C17" w:rsidRDefault="007F6C17" w:rsidP="007F6C17">
      <w:pPr>
        <w:pStyle w:val="Corpotesto"/>
        <w:rPr>
          <w:color w:val="232323"/>
          <w:w w:val="105"/>
        </w:rPr>
      </w:pPr>
      <w:r>
        <w:rPr>
          <w:b/>
        </w:rPr>
        <w:t xml:space="preserve">OGGETTO: </w:t>
      </w:r>
      <w:r>
        <w:rPr>
          <w:i/>
          <w:iCs/>
        </w:rPr>
        <w:t xml:space="preserve">Bando per la selezione di </w:t>
      </w:r>
      <w:r>
        <w:rPr>
          <w:b/>
          <w:bCs/>
          <w:i/>
          <w:iCs/>
        </w:rPr>
        <w:t xml:space="preserve">756 </w:t>
      </w:r>
      <w:r>
        <w:rPr>
          <w:i/>
          <w:iCs/>
        </w:rPr>
        <w:t xml:space="preserve">operatori volontari da impiegare in progetti di servizio civile </w:t>
      </w:r>
      <w:r>
        <w:rPr>
          <w:i/>
          <w:iCs/>
          <w:u w:val="single"/>
        </w:rPr>
        <w:t>per l’accompagnamento dei grandi invalidi e dei ciechi civili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di cui all’art. 1 della legge n. 288/2002 e all’art. 40 della legge n. 289/2002.</w:t>
      </w:r>
    </w:p>
    <w:p w:rsidR="007F6C17" w:rsidRDefault="007F6C17" w:rsidP="007F6C17">
      <w:pPr>
        <w:jc w:val="both"/>
      </w:pPr>
      <w:r>
        <w:rPr>
          <w:b/>
          <w:iCs/>
          <w:sz w:val="28"/>
          <w:szCs w:val="28"/>
        </w:rPr>
        <w:t>.</w:t>
      </w:r>
    </w:p>
    <w:p w:rsidR="007F6C17" w:rsidRDefault="007F6C17" w:rsidP="007F6C17">
      <w:pPr>
        <w:pStyle w:val="Default"/>
        <w:ind w:firstLine="708"/>
        <w:jc w:val="both"/>
        <w:rPr>
          <w:i/>
          <w:iCs/>
          <w:color w:val="auto"/>
          <w:sz w:val="23"/>
          <w:szCs w:val="23"/>
        </w:rPr>
      </w:pPr>
      <w:r w:rsidRPr="00DF6FAB">
        <w:rPr>
          <w:color w:val="auto"/>
        </w:rPr>
        <w:t xml:space="preserve">Si fa seguito al comunicato </w:t>
      </w:r>
      <w:proofErr w:type="gramStart"/>
      <w:r w:rsidRPr="00DF6FAB">
        <w:rPr>
          <w:color w:val="auto"/>
        </w:rPr>
        <w:t>d</w:t>
      </w:r>
      <w:r w:rsidR="00FF2955">
        <w:rPr>
          <w:color w:val="auto"/>
        </w:rPr>
        <w:t xml:space="preserve">ella </w:t>
      </w:r>
      <w:r w:rsidRPr="00DF6FAB">
        <w:rPr>
          <w:color w:val="auto"/>
        </w:rPr>
        <w:t xml:space="preserve"> Presidenza</w:t>
      </w:r>
      <w:proofErr w:type="gramEnd"/>
      <w:r w:rsidRPr="00DF6FAB">
        <w:rPr>
          <w:color w:val="auto"/>
        </w:rPr>
        <w:t xml:space="preserve"> Nazionale</w:t>
      </w:r>
      <w:r w:rsidR="00FF2955">
        <w:rPr>
          <w:color w:val="auto"/>
        </w:rPr>
        <w:t xml:space="preserve"> UICI di Roma </w:t>
      </w:r>
      <w:r w:rsidRPr="00DF6FAB">
        <w:rPr>
          <w:color w:val="auto"/>
        </w:rPr>
        <w:t xml:space="preserve"> del 21/5/2021, n</w:t>
      </w:r>
      <w:r w:rsidR="00FF2955">
        <w:rPr>
          <w:color w:val="auto"/>
        </w:rPr>
        <w:t>.</w:t>
      </w:r>
      <w:r w:rsidRPr="00DF6FAB">
        <w:rPr>
          <w:color w:val="auto"/>
        </w:rPr>
        <w:t xml:space="preserve"> 45, per comunicare che sul sito del </w:t>
      </w:r>
      <w:proofErr w:type="spellStart"/>
      <w:r w:rsidRPr="007F6C17">
        <w:rPr>
          <w:rStyle w:val="Titolo2Carattere"/>
          <w:b w:val="0"/>
          <w:bCs w:val="0"/>
          <w:color w:val="auto"/>
          <w:sz w:val="20"/>
          <w:szCs w:val="20"/>
        </w:rPr>
        <w:t>Dipartimento</w:t>
      </w:r>
      <w:proofErr w:type="spellEnd"/>
      <w:r w:rsidRPr="007F6C17">
        <w:rPr>
          <w:rStyle w:val="Titolo2Carattere"/>
          <w:b w:val="0"/>
          <w:bCs w:val="0"/>
          <w:color w:val="auto"/>
          <w:sz w:val="20"/>
          <w:szCs w:val="20"/>
        </w:rPr>
        <w:t xml:space="preserve"> per le </w:t>
      </w:r>
      <w:proofErr w:type="spellStart"/>
      <w:r w:rsidRPr="007F6C17">
        <w:rPr>
          <w:rStyle w:val="Titolo2Carattere"/>
          <w:b w:val="0"/>
          <w:bCs w:val="0"/>
          <w:color w:val="auto"/>
          <w:sz w:val="20"/>
          <w:szCs w:val="20"/>
        </w:rPr>
        <w:t>Politiche</w:t>
      </w:r>
      <w:proofErr w:type="spellEnd"/>
      <w:r w:rsidRPr="007F6C17">
        <w:rPr>
          <w:rStyle w:val="Titolo2Carattere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F6C17">
        <w:rPr>
          <w:rStyle w:val="Titolo2Carattere"/>
          <w:b w:val="0"/>
          <w:bCs w:val="0"/>
          <w:color w:val="auto"/>
          <w:sz w:val="20"/>
          <w:szCs w:val="20"/>
        </w:rPr>
        <w:t>Giovanili</w:t>
      </w:r>
      <w:proofErr w:type="spellEnd"/>
      <w:r w:rsidRPr="007F6C17">
        <w:rPr>
          <w:rStyle w:val="Titolo2Carattere"/>
          <w:b w:val="0"/>
          <w:bCs w:val="0"/>
          <w:color w:val="auto"/>
          <w:sz w:val="20"/>
          <w:szCs w:val="20"/>
        </w:rPr>
        <w:t xml:space="preserve"> e il </w:t>
      </w:r>
      <w:proofErr w:type="spellStart"/>
      <w:r w:rsidRPr="007F6C17">
        <w:rPr>
          <w:rStyle w:val="Titolo2Carattere"/>
          <w:b w:val="0"/>
          <w:bCs w:val="0"/>
          <w:color w:val="auto"/>
          <w:sz w:val="20"/>
          <w:szCs w:val="20"/>
        </w:rPr>
        <w:t>Servizio</w:t>
      </w:r>
      <w:proofErr w:type="spellEnd"/>
      <w:r w:rsidRPr="007F6C17">
        <w:rPr>
          <w:rStyle w:val="Titolo2Carattere"/>
          <w:b w:val="0"/>
          <w:bCs w:val="0"/>
          <w:color w:val="auto"/>
          <w:sz w:val="20"/>
          <w:szCs w:val="20"/>
        </w:rPr>
        <w:t xml:space="preserve"> Civile Universale</w:t>
      </w:r>
      <w:r w:rsidRPr="00DF6FAB">
        <w:rPr>
          <w:color w:val="auto"/>
        </w:rPr>
        <w:t>, in data 23 giugno 2021, è stato pubblicato il Bando specificato in oggetto</w:t>
      </w:r>
      <w:r w:rsidRPr="00DF6FAB">
        <w:rPr>
          <w:i/>
          <w:iCs/>
          <w:color w:val="auto"/>
          <w:sz w:val="23"/>
          <w:szCs w:val="23"/>
        </w:rPr>
        <w:t>.</w:t>
      </w:r>
    </w:p>
    <w:p w:rsidR="007F6C17" w:rsidRDefault="007F6C17" w:rsidP="007F6C17">
      <w:pPr>
        <w:pStyle w:val="Default"/>
        <w:ind w:firstLine="708"/>
        <w:jc w:val="both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La sezione territoriale della UNIONE ITALIANA CIECHI E IPOVEDENTI ONLUS APS DI SALERNO HA AVUTO ASSEGNATI N. 42 POSTI PER GLI OPERATORI VOLONTARI COS</w:t>
      </w:r>
      <w:r w:rsidR="00C04487">
        <w:rPr>
          <w:i/>
          <w:iCs/>
          <w:color w:val="auto"/>
          <w:sz w:val="23"/>
          <w:szCs w:val="23"/>
        </w:rPr>
        <w:t>I’</w:t>
      </w:r>
      <w:r>
        <w:rPr>
          <w:i/>
          <w:iCs/>
          <w:color w:val="auto"/>
          <w:sz w:val="23"/>
          <w:szCs w:val="23"/>
        </w:rPr>
        <w:t xml:space="preserve"> DISTRIBUITI:</w:t>
      </w:r>
    </w:p>
    <w:p w:rsidR="00C04487" w:rsidRDefault="00C04487" w:rsidP="007F6C17">
      <w:pPr>
        <w:pStyle w:val="Default"/>
        <w:ind w:firstLine="708"/>
        <w:jc w:val="both"/>
        <w:rPr>
          <w:i/>
          <w:iCs/>
          <w:color w:val="auto"/>
          <w:sz w:val="23"/>
          <w:szCs w:val="23"/>
        </w:rPr>
      </w:pPr>
      <w:proofErr w:type="gramStart"/>
      <w:r>
        <w:rPr>
          <w:i/>
          <w:iCs/>
          <w:color w:val="auto"/>
          <w:sz w:val="23"/>
          <w:szCs w:val="23"/>
        </w:rPr>
        <w:t>codice</w:t>
      </w:r>
      <w:proofErr w:type="gramEnd"/>
      <w:r>
        <w:rPr>
          <w:i/>
          <w:iCs/>
          <w:color w:val="auto"/>
          <w:sz w:val="23"/>
          <w:szCs w:val="23"/>
        </w:rPr>
        <w:t xml:space="preserve"> progetto              titolo</w:t>
      </w:r>
    </w:p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2802"/>
        <w:gridCol w:w="5670"/>
        <w:gridCol w:w="992"/>
        <w:gridCol w:w="1701"/>
        <w:gridCol w:w="2551"/>
        <w:gridCol w:w="1134"/>
      </w:tblGrid>
      <w:tr w:rsidR="00E2682C" w:rsidRPr="003F4095" w:rsidTr="00824F35">
        <w:trPr>
          <w:trHeight w:val="300"/>
        </w:trPr>
        <w:tc>
          <w:tcPr>
            <w:tcW w:w="2802" w:type="dxa"/>
            <w:noWrap/>
            <w:hideMark/>
          </w:tcPr>
          <w:p w:rsidR="00E2682C" w:rsidRPr="003F4095" w:rsidRDefault="00E2682C" w:rsidP="00824F3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3F4095">
              <w:rPr>
                <w:rFonts w:ascii="Calibri" w:hAnsi="Calibri"/>
                <w:color w:val="000000"/>
                <w:sz w:val="21"/>
                <w:szCs w:val="21"/>
              </w:rPr>
              <w:t>PTXSU0015721020055NXXX</w:t>
            </w:r>
          </w:p>
        </w:tc>
        <w:tc>
          <w:tcPr>
            <w:tcW w:w="5670" w:type="dxa"/>
            <w:noWrap/>
            <w:hideMark/>
          </w:tcPr>
          <w:p w:rsidR="00E2682C" w:rsidRPr="003F4095" w:rsidRDefault="00E2682C" w:rsidP="00824F35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F4095">
              <w:rPr>
                <w:rFonts w:asciiTheme="majorBidi" w:hAnsiTheme="majorBidi" w:cstheme="majorBidi"/>
                <w:sz w:val="21"/>
                <w:szCs w:val="21"/>
              </w:rPr>
              <w:t xml:space="preserve">SERVIZIO </w:t>
            </w:r>
            <w:proofErr w:type="gramStart"/>
            <w:r w:rsidRPr="003F4095">
              <w:rPr>
                <w:rFonts w:asciiTheme="majorBidi" w:hAnsiTheme="majorBidi" w:cstheme="majorBidi"/>
                <w:sz w:val="21"/>
                <w:szCs w:val="21"/>
              </w:rPr>
              <w:t>DI  ACCOMPAGNAMENTO</w:t>
            </w:r>
            <w:proofErr w:type="gramEnd"/>
            <w:r w:rsidRPr="003F4095">
              <w:rPr>
                <w:rFonts w:asciiTheme="majorBidi" w:hAnsiTheme="majorBidi" w:cstheme="majorBidi"/>
                <w:sz w:val="21"/>
                <w:szCs w:val="21"/>
              </w:rPr>
              <w:t xml:space="preserve"> CIECHI CIVILI ANNO 2020 - ART. 40 SALERNO E PROVINCIA</w:t>
            </w:r>
          </w:p>
        </w:tc>
        <w:tc>
          <w:tcPr>
            <w:tcW w:w="992" w:type="dxa"/>
            <w:noWrap/>
            <w:hideMark/>
          </w:tcPr>
          <w:p w:rsidR="00E2682C" w:rsidRPr="003F4095" w:rsidRDefault="00E2682C" w:rsidP="00824F35">
            <w:pPr>
              <w:jc w:val="right"/>
              <w:rPr>
                <w:rFonts w:ascii="Calibri" w:hAnsi="Calibri"/>
                <w:color w:val="000000"/>
                <w:sz w:val="21"/>
                <w:szCs w:val="21"/>
              </w:rPr>
            </w:pPr>
            <w:r w:rsidRPr="003F4095">
              <w:rPr>
                <w:rFonts w:ascii="Calibri" w:hAnsi="Calibri"/>
                <w:color w:val="000000"/>
                <w:sz w:val="21"/>
                <w:szCs w:val="21"/>
              </w:rPr>
              <w:t>171263</w:t>
            </w:r>
          </w:p>
        </w:tc>
        <w:tc>
          <w:tcPr>
            <w:tcW w:w="1701" w:type="dxa"/>
            <w:noWrap/>
            <w:hideMark/>
          </w:tcPr>
          <w:p w:rsidR="00E2682C" w:rsidRPr="003F4095" w:rsidRDefault="00E2682C" w:rsidP="00824F3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3F4095">
              <w:rPr>
                <w:rFonts w:ascii="Calibri" w:hAnsi="Calibri"/>
                <w:color w:val="000000"/>
                <w:sz w:val="21"/>
                <w:szCs w:val="21"/>
              </w:rPr>
              <w:t>Salerno</w:t>
            </w:r>
          </w:p>
        </w:tc>
        <w:tc>
          <w:tcPr>
            <w:tcW w:w="2551" w:type="dxa"/>
            <w:noWrap/>
            <w:hideMark/>
          </w:tcPr>
          <w:p w:rsidR="00E2682C" w:rsidRPr="003F4095" w:rsidRDefault="00E2682C" w:rsidP="00824F3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3F4095">
              <w:rPr>
                <w:rFonts w:ascii="Calibri" w:hAnsi="Calibri"/>
                <w:color w:val="000000"/>
                <w:sz w:val="21"/>
                <w:szCs w:val="21"/>
              </w:rPr>
              <w:t>POLLA</w:t>
            </w:r>
          </w:p>
        </w:tc>
        <w:tc>
          <w:tcPr>
            <w:tcW w:w="1134" w:type="dxa"/>
            <w:noWrap/>
            <w:hideMark/>
          </w:tcPr>
          <w:p w:rsidR="00E2682C" w:rsidRPr="003F4095" w:rsidRDefault="00E2682C" w:rsidP="00824F35">
            <w:pPr>
              <w:jc w:val="right"/>
              <w:rPr>
                <w:rFonts w:ascii="Calibri" w:hAnsi="Calibri"/>
                <w:color w:val="000000"/>
                <w:sz w:val="21"/>
                <w:szCs w:val="21"/>
              </w:rPr>
            </w:pPr>
            <w:r w:rsidRPr="003F4095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</w:p>
        </w:tc>
      </w:tr>
      <w:tr w:rsidR="00E2682C" w:rsidRPr="003F4095" w:rsidTr="00824F35">
        <w:trPr>
          <w:trHeight w:val="300"/>
        </w:trPr>
        <w:tc>
          <w:tcPr>
            <w:tcW w:w="2802" w:type="dxa"/>
            <w:noWrap/>
            <w:hideMark/>
          </w:tcPr>
          <w:p w:rsidR="00E2682C" w:rsidRPr="003F4095" w:rsidRDefault="00E2682C" w:rsidP="00824F3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3F4095">
              <w:rPr>
                <w:rFonts w:ascii="Calibri" w:hAnsi="Calibri"/>
                <w:color w:val="000000"/>
                <w:sz w:val="21"/>
                <w:szCs w:val="21"/>
              </w:rPr>
              <w:t>PTXSU0015721020055NXXX</w:t>
            </w:r>
          </w:p>
        </w:tc>
        <w:tc>
          <w:tcPr>
            <w:tcW w:w="5670" w:type="dxa"/>
            <w:noWrap/>
            <w:hideMark/>
          </w:tcPr>
          <w:p w:rsidR="00E2682C" w:rsidRPr="003F4095" w:rsidRDefault="00E2682C" w:rsidP="00824F35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F4095">
              <w:rPr>
                <w:rFonts w:asciiTheme="majorBidi" w:hAnsiTheme="majorBidi" w:cstheme="majorBidi"/>
                <w:sz w:val="21"/>
                <w:szCs w:val="21"/>
              </w:rPr>
              <w:t xml:space="preserve">SERVIZIO </w:t>
            </w:r>
            <w:proofErr w:type="gramStart"/>
            <w:r w:rsidRPr="003F4095">
              <w:rPr>
                <w:rFonts w:asciiTheme="majorBidi" w:hAnsiTheme="majorBidi" w:cstheme="majorBidi"/>
                <w:sz w:val="21"/>
                <w:szCs w:val="21"/>
              </w:rPr>
              <w:t>DI  ACCOMPAGNAMENTO</w:t>
            </w:r>
            <w:proofErr w:type="gramEnd"/>
            <w:r w:rsidRPr="003F4095">
              <w:rPr>
                <w:rFonts w:asciiTheme="majorBidi" w:hAnsiTheme="majorBidi" w:cstheme="majorBidi"/>
                <w:sz w:val="21"/>
                <w:szCs w:val="21"/>
              </w:rPr>
              <w:t xml:space="preserve"> CIECHI CIVILI ANNO 2020 - ART. 40 SALERNO E PROVINCIA</w:t>
            </w:r>
          </w:p>
        </w:tc>
        <w:tc>
          <w:tcPr>
            <w:tcW w:w="992" w:type="dxa"/>
            <w:noWrap/>
            <w:hideMark/>
          </w:tcPr>
          <w:p w:rsidR="00E2682C" w:rsidRPr="003F4095" w:rsidRDefault="00E2682C" w:rsidP="00824F35">
            <w:pPr>
              <w:jc w:val="right"/>
              <w:rPr>
                <w:rFonts w:ascii="Calibri" w:hAnsi="Calibri"/>
                <w:color w:val="000000"/>
                <w:sz w:val="21"/>
                <w:szCs w:val="21"/>
              </w:rPr>
            </w:pPr>
            <w:r w:rsidRPr="003F4095">
              <w:rPr>
                <w:rFonts w:ascii="Calibri" w:hAnsi="Calibri"/>
                <w:color w:val="000000"/>
                <w:sz w:val="21"/>
                <w:szCs w:val="21"/>
              </w:rPr>
              <w:t>171349</w:t>
            </w:r>
          </w:p>
        </w:tc>
        <w:tc>
          <w:tcPr>
            <w:tcW w:w="1701" w:type="dxa"/>
            <w:noWrap/>
            <w:hideMark/>
          </w:tcPr>
          <w:p w:rsidR="00E2682C" w:rsidRPr="003F4095" w:rsidRDefault="00E2682C" w:rsidP="00824F3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3F4095">
              <w:rPr>
                <w:rFonts w:ascii="Calibri" w:hAnsi="Calibri"/>
                <w:color w:val="000000"/>
                <w:sz w:val="21"/>
                <w:szCs w:val="21"/>
              </w:rPr>
              <w:t>Salerno</w:t>
            </w:r>
          </w:p>
        </w:tc>
        <w:tc>
          <w:tcPr>
            <w:tcW w:w="2551" w:type="dxa"/>
            <w:noWrap/>
            <w:hideMark/>
          </w:tcPr>
          <w:p w:rsidR="00E2682C" w:rsidRPr="003F4095" w:rsidRDefault="00E2682C" w:rsidP="00824F3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3F4095">
              <w:rPr>
                <w:rFonts w:ascii="Calibri" w:hAnsi="Calibri"/>
                <w:color w:val="000000"/>
                <w:sz w:val="21"/>
                <w:szCs w:val="21"/>
              </w:rPr>
              <w:t>ANGRI</w:t>
            </w:r>
          </w:p>
        </w:tc>
        <w:tc>
          <w:tcPr>
            <w:tcW w:w="1134" w:type="dxa"/>
            <w:noWrap/>
            <w:hideMark/>
          </w:tcPr>
          <w:p w:rsidR="00E2682C" w:rsidRPr="003F4095" w:rsidRDefault="00E2682C" w:rsidP="00824F35">
            <w:pPr>
              <w:jc w:val="right"/>
              <w:rPr>
                <w:rFonts w:ascii="Calibri" w:hAnsi="Calibri"/>
                <w:color w:val="000000"/>
                <w:sz w:val="21"/>
                <w:szCs w:val="21"/>
              </w:rPr>
            </w:pPr>
            <w:r w:rsidRPr="003F4095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</w:p>
        </w:tc>
      </w:tr>
      <w:tr w:rsidR="00E2682C" w:rsidRPr="003F4095" w:rsidTr="00824F35">
        <w:trPr>
          <w:trHeight w:val="300"/>
        </w:trPr>
        <w:tc>
          <w:tcPr>
            <w:tcW w:w="2802" w:type="dxa"/>
            <w:noWrap/>
            <w:hideMark/>
          </w:tcPr>
          <w:p w:rsidR="00E2682C" w:rsidRPr="003F4095" w:rsidRDefault="00E2682C" w:rsidP="00824F3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bookmarkStart w:id="0" w:name="_GoBack" w:colFirst="4" w:colLast="4"/>
            <w:r w:rsidRPr="003F4095">
              <w:rPr>
                <w:rFonts w:ascii="Calibri" w:hAnsi="Calibri"/>
                <w:color w:val="000000"/>
                <w:sz w:val="21"/>
                <w:szCs w:val="21"/>
              </w:rPr>
              <w:t>PTXSU0015721020055NXXX</w:t>
            </w:r>
          </w:p>
        </w:tc>
        <w:tc>
          <w:tcPr>
            <w:tcW w:w="5670" w:type="dxa"/>
            <w:noWrap/>
            <w:hideMark/>
          </w:tcPr>
          <w:p w:rsidR="00E2682C" w:rsidRPr="003F4095" w:rsidRDefault="00E2682C" w:rsidP="00824F35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F4095">
              <w:rPr>
                <w:rFonts w:asciiTheme="majorBidi" w:hAnsiTheme="majorBidi" w:cstheme="majorBidi"/>
                <w:sz w:val="21"/>
                <w:szCs w:val="21"/>
              </w:rPr>
              <w:t xml:space="preserve">SERVIZIO </w:t>
            </w:r>
            <w:proofErr w:type="gramStart"/>
            <w:r w:rsidRPr="003F4095">
              <w:rPr>
                <w:rFonts w:asciiTheme="majorBidi" w:hAnsiTheme="majorBidi" w:cstheme="majorBidi"/>
                <w:sz w:val="21"/>
                <w:szCs w:val="21"/>
              </w:rPr>
              <w:t>DI  ACCOMPAGNAMENTO</w:t>
            </w:r>
            <w:proofErr w:type="gramEnd"/>
            <w:r w:rsidRPr="003F4095">
              <w:rPr>
                <w:rFonts w:asciiTheme="majorBidi" w:hAnsiTheme="majorBidi" w:cstheme="majorBidi"/>
                <w:sz w:val="21"/>
                <w:szCs w:val="21"/>
              </w:rPr>
              <w:t xml:space="preserve"> CIECHI CIVILI ANNO 2020 - ART. 40 SALERNO E PROVINCIA</w:t>
            </w:r>
          </w:p>
        </w:tc>
        <w:tc>
          <w:tcPr>
            <w:tcW w:w="992" w:type="dxa"/>
            <w:noWrap/>
            <w:hideMark/>
          </w:tcPr>
          <w:p w:rsidR="00E2682C" w:rsidRPr="003F4095" w:rsidRDefault="00E2682C" w:rsidP="00824F35">
            <w:pPr>
              <w:jc w:val="right"/>
              <w:rPr>
                <w:rFonts w:ascii="Calibri" w:hAnsi="Calibri"/>
                <w:color w:val="000000"/>
                <w:sz w:val="21"/>
                <w:szCs w:val="21"/>
              </w:rPr>
            </w:pPr>
            <w:r w:rsidRPr="003F4095">
              <w:rPr>
                <w:rFonts w:ascii="Calibri" w:hAnsi="Calibri"/>
                <w:color w:val="000000"/>
                <w:sz w:val="21"/>
                <w:szCs w:val="21"/>
              </w:rPr>
              <w:t>171352</w:t>
            </w:r>
          </w:p>
        </w:tc>
        <w:tc>
          <w:tcPr>
            <w:tcW w:w="1701" w:type="dxa"/>
            <w:noWrap/>
            <w:hideMark/>
          </w:tcPr>
          <w:p w:rsidR="00E2682C" w:rsidRPr="003F4095" w:rsidRDefault="00E2682C" w:rsidP="00824F3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3F4095">
              <w:rPr>
                <w:rFonts w:ascii="Calibri" w:hAnsi="Calibri"/>
                <w:color w:val="000000"/>
                <w:sz w:val="21"/>
                <w:szCs w:val="21"/>
              </w:rPr>
              <w:t>Salerno</w:t>
            </w:r>
          </w:p>
        </w:tc>
        <w:tc>
          <w:tcPr>
            <w:tcW w:w="2551" w:type="dxa"/>
            <w:noWrap/>
            <w:hideMark/>
          </w:tcPr>
          <w:p w:rsidR="00E2682C" w:rsidRPr="003F4095" w:rsidRDefault="00E2682C" w:rsidP="00824F3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3F4095">
              <w:rPr>
                <w:rFonts w:ascii="Calibri" w:hAnsi="Calibri"/>
                <w:color w:val="000000"/>
                <w:sz w:val="21"/>
                <w:szCs w:val="21"/>
              </w:rPr>
              <w:t>CASAL VELINO</w:t>
            </w:r>
          </w:p>
        </w:tc>
        <w:tc>
          <w:tcPr>
            <w:tcW w:w="1134" w:type="dxa"/>
            <w:noWrap/>
            <w:hideMark/>
          </w:tcPr>
          <w:p w:rsidR="00E2682C" w:rsidRPr="003F4095" w:rsidRDefault="00E2682C" w:rsidP="00824F35">
            <w:pPr>
              <w:jc w:val="right"/>
              <w:rPr>
                <w:rFonts w:ascii="Calibri" w:hAnsi="Calibri"/>
                <w:color w:val="000000"/>
                <w:sz w:val="21"/>
                <w:szCs w:val="21"/>
              </w:rPr>
            </w:pPr>
            <w:r w:rsidRPr="003F4095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</w:p>
        </w:tc>
      </w:tr>
      <w:bookmarkEnd w:id="0"/>
      <w:tr w:rsidR="00E2682C" w:rsidRPr="003F4095" w:rsidTr="00824F35">
        <w:trPr>
          <w:trHeight w:val="300"/>
        </w:trPr>
        <w:tc>
          <w:tcPr>
            <w:tcW w:w="2802" w:type="dxa"/>
            <w:noWrap/>
            <w:hideMark/>
          </w:tcPr>
          <w:p w:rsidR="00E2682C" w:rsidRPr="003F4095" w:rsidRDefault="00E2682C" w:rsidP="00824F3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3F4095">
              <w:rPr>
                <w:rFonts w:ascii="Calibri" w:hAnsi="Calibri"/>
                <w:color w:val="000000"/>
                <w:sz w:val="21"/>
                <w:szCs w:val="21"/>
              </w:rPr>
              <w:t>PTXSU0015721020055NXXX</w:t>
            </w:r>
          </w:p>
        </w:tc>
        <w:tc>
          <w:tcPr>
            <w:tcW w:w="5670" w:type="dxa"/>
            <w:noWrap/>
            <w:hideMark/>
          </w:tcPr>
          <w:p w:rsidR="00E2682C" w:rsidRPr="003F4095" w:rsidRDefault="00E2682C" w:rsidP="00824F35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F4095">
              <w:rPr>
                <w:rFonts w:asciiTheme="majorBidi" w:hAnsiTheme="majorBidi" w:cstheme="majorBidi"/>
                <w:sz w:val="21"/>
                <w:szCs w:val="21"/>
              </w:rPr>
              <w:t xml:space="preserve">SERVIZIO </w:t>
            </w:r>
            <w:proofErr w:type="gramStart"/>
            <w:r w:rsidRPr="003F4095">
              <w:rPr>
                <w:rFonts w:asciiTheme="majorBidi" w:hAnsiTheme="majorBidi" w:cstheme="majorBidi"/>
                <w:sz w:val="21"/>
                <w:szCs w:val="21"/>
              </w:rPr>
              <w:t>DI  ACCOMPAGNAMENTO</w:t>
            </w:r>
            <w:proofErr w:type="gramEnd"/>
            <w:r w:rsidRPr="003F4095">
              <w:rPr>
                <w:rFonts w:asciiTheme="majorBidi" w:hAnsiTheme="majorBidi" w:cstheme="majorBidi"/>
                <w:sz w:val="21"/>
                <w:szCs w:val="21"/>
              </w:rPr>
              <w:t xml:space="preserve"> CIECHI CIVILI ANNO 2020 - ART. 40 SALERNO E PROVINCIA</w:t>
            </w:r>
          </w:p>
        </w:tc>
        <w:tc>
          <w:tcPr>
            <w:tcW w:w="992" w:type="dxa"/>
            <w:noWrap/>
            <w:hideMark/>
          </w:tcPr>
          <w:p w:rsidR="00E2682C" w:rsidRPr="003F4095" w:rsidRDefault="00E2682C" w:rsidP="00824F35">
            <w:pPr>
              <w:jc w:val="right"/>
              <w:rPr>
                <w:rFonts w:ascii="Calibri" w:hAnsi="Calibri"/>
                <w:color w:val="000000"/>
                <w:sz w:val="21"/>
                <w:szCs w:val="21"/>
              </w:rPr>
            </w:pPr>
            <w:r w:rsidRPr="003F4095">
              <w:rPr>
                <w:rFonts w:ascii="Calibri" w:hAnsi="Calibri"/>
                <w:color w:val="000000"/>
                <w:sz w:val="21"/>
                <w:szCs w:val="21"/>
              </w:rPr>
              <w:t>171437</w:t>
            </w:r>
          </w:p>
        </w:tc>
        <w:tc>
          <w:tcPr>
            <w:tcW w:w="1701" w:type="dxa"/>
            <w:noWrap/>
            <w:hideMark/>
          </w:tcPr>
          <w:p w:rsidR="00E2682C" w:rsidRPr="003F4095" w:rsidRDefault="00E2682C" w:rsidP="00824F3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3F4095">
              <w:rPr>
                <w:rFonts w:ascii="Calibri" w:hAnsi="Calibri"/>
                <w:color w:val="000000"/>
                <w:sz w:val="21"/>
                <w:szCs w:val="21"/>
              </w:rPr>
              <w:t>Salerno</w:t>
            </w:r>
          </w:p>
        </w:tc>
        <w:tc>
          <w:tcPr>
            <w:tcW w:w="2551" w:type="dxa"/>
            <w:noWrap/>
            <w:hideMark/>
          </w:tcPr>
          <w:p w:rsidR="00E2682C" w:rsidRPr="003F4095" w:rsidRDefault="00E2682C" w:rsidP="00824F35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3F4095">
              <w:rPr>
                <w:rFonts w:ascii="Calibri" w:hAnsi="Calibri"/>
                <w:color w:val="000000"/>
                <w:sz w:val="21"/>
                <w:szCs w:val="21"/>
              </w:rPr>
              <w:t>SALERNO</w:t>
            </w:r>
          </w:p>
        </w:tc>
        <w:tc>
          <w:tcPr>
            <w:tcW w:w="1134" w:type="dxa"/>
            <w:noWrap/>
            <w:hideMark/>
          </w:tcPr>
          <w:p w:rsidR="00E2682C" w:rsidRPr="003F4095" w:rsidRDefault="00E2682C" w:rsidP="00824F35">
            <w:pPr>
              <w:jc w:val="right"/>
              <w:rPr>
                <w:rFonts w:ascii="Calibri" w:hAnsi="Calibri"/>
                <w:color w:val="000000"/>
                <w:sz w:val="21"/>
                <w:szCs w:val="21"/>
              </w:rPr>
            </w:pPr>
            <w:r w:rsidRPr="003F4095">
              <w:rPr>
                <w:rFonts w:ascii="Calibri" w:hAnsi="Calibri"/>
                <w:color w:val="000000"/>
                <w:sz w:val="21"/>
                <w:szCs w:val="21"/>
              </w:rPr>
              <w:t>20</w:t>
            </w:r>
          </w:p>
        </w:tc>
      </w:tr>
    </w:tbl>
    <w:p w:rsidR="00E2682C" w:rsidRPr="00DF6FAB" w:rsidRDefault="00E2682C" w:rsidP="007F6C17">
      <w:pPr>
        <w:pStyle w:val="Default"/>
        <w:ind w:firstLine="708"/>
        <w:jc w:val="both"/>
        <w:rPr>
          <w:color w:val="auto"/>
          <w:sz w:val="23"/>
          <w:szCs w:val="23"/>
        </w:rPr>
      </w:pPr>
    </w:p>
    <w:p w:rsidR="007F6C17" w:rsidRPr="00DF6FAB" w:rsidRDefault="007F6C17" w:rsidP="007F6C17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Verdana" w:hAnsi="Verdana"/>
          <w:sz w:val="18"/>
          <w:szCs w:val="18"/>
        </w:rPr>
      </w:pPr>
      <w:proofErr w:type="gramStart"/>
      <w:r>
        <w:t>g</w:t>
      </w:r>
      <w:r w:rsidRPr="00DF6FAB">
        <w:t>li</w:t>
      </w:r>
      <w:proofErr w:type="gramEnd"/>
      <w:r w:rsidRPr="00DF6FAB">
        <w:t xml:space="preserve"> aspiranti operatori volontari dovranno presentare la </w:t>
      </w:r>
      <w:r w:rsidRPr="00DF6FAB">
        <w:rPr>
          <w:b/>
          <w:bCs/>
        </w:rPr>
        <w:t xml:space="preserve">domanda </w:t>
      </w:r>
      <w:r w:rsidRPr="00DF6FAB">
        <w:t>di partecipazione esclusivamente attraverso la piattaforma “Domanda on Line”</w:t>
      </w:r>
      <w:r w:rsidRPr="00DF6FAB">
        <w:rPr>
          <w:b/>
          <w:bCs/>
        </w:rPr>
        <w:t xml:space="preserve"> (DOL) </w:t>
      </w:r>
      <w:r w:rsidRPr="00DF6FAB">
        <w:t xml:space="preserve">raggiungibile tramite PC, </w:t>
      </w:r>
      <w:proofErr w:type="spellStart"/>
      <w:r w:rsidRPr="00DF6FAB">
        <w:t>ta</w:t>
      </w:r>
      <w:r>
        <w:t>blet</w:t>
      </w:r>
      <w:proofErr w:type="spellEnd"/>
      <w:r>
        <w:t xml:space="preserve"> e </w:t>
      </w:r>
      <w:proofErr w:type="spellStart"/>
      <w:r>
        <w:t>smartphone</w:t>
      </w:r>
      <w:proofErr w:type="spellEnd"/>
      <w:r>
        <w:t xml:space="preserve"> all’indirizzo </w:t>
      </w:r>
      <w:hyperlink r:id="rId5" w:history="1">
        <w:r w:rsidRPr="00DF6FAB">
          <w:rPr>
            <w:u w:val="single"/>
          </w:rPr>
          <w:t>https://domandaonline.serviziocivile.it</w:t>
        </w:r>
      </w:hyperlink>
      <w:r w:rsidRPr="00DF6FAB">
        <w:t xml:space="preserve">. Le domande di partecipazione devono essere presentate </w:t>
      </w:r>
      <w:r w:rsidRPr="00DF6FAB">
        <w:rPr>
          <w:b/>
          <w:bCs/>
        </w:rPr>
        <w:t>entro e non oltre le ore 15.00 del 30 luglio 2021</w:t>
      </w:r>
      <w:r w:rsidRPr="000A065B">
        <w:rPr>
          <w:bCs/>
        </w:rPr>
        <w:t>;</w:t>
      </w:r>
    </w:p>
    <w:p w:rsidR="007F6C17" w:rsidRPr="00DF6FAB" w:rsidRDefault="007F6C17" w:rsidP="007F6C17">
      <w:pPr>
        <w:pStyle w:val="Paragrafoelenco"/>
        <w:jc w:val="both"/>
        <w:rPr>
          <w:rFonts w:ascii="Verdana" w:hAnsi="Verdana"/>
          <w:sz w:val="18"/>
          <w:szCs w:val="18"/>
        </w:rPr>
      </w:pPr>
    </w:p>
    <w:p w:rsidR="007F6C17" w:rsidRPr="00A95080" w:rsidRDefault="007F6C17" w:rsidP="007F6C17">
      <w:pPr>
        <w:numPr>
          <w:ilvl w:val="0"/>
          <w:numId w:val="1"/>
        </w:numPr>
        <w:shd w:val="clear" w:color="auto" w:fill="FFFFFF"/>
        <w:jc w:val="both"/>
      </w:pPr>
      <w:proofErr w:type="gramStart"/>
      <w:r>
        <w:t>p</w:t>
      </w:r>
      <w:r w:rsidRPr="00A95080">
        <w:t>er</w:t>
      </w:r>
      <w:proofErr w:type="gramEnd"/>
      <w:r w:rsidRPr="00A95080">
        <w:t xml:space="preserve"> accedere ai servizi di compilazione e presentazione domanda sulla piattaforma DOL occorre che il candidato sia riconosciuto dal sistema (</w:t>
      </w:r>
      <w:proofErr w:type="spellStart"/>
      <w:r w:rsidRPr="00A95080">
        <w:t>ved</w:t>
      </w:r>
      <w:proofErr w:type="spellEnd"/>
      <w:r w:rsidRPr="00A95080">
        <w:t>. art. 4 del bando). In particolare:</w:t>
      </w:r>
    </w:p>
    <w:p w:rsidR="007F6C17" w:rsidRDefault="007F6C17" w:rsidP="007F6C17">
      <w:pPr>
        <w:shd w:val="clear" w:color="auto" w:fill="FFFFFF"/>
        <w:ind w:left="720"/>
        <w:jc w:val="both"/>
      </w:pPr>
      <w:r w:rsidRPr="00A95080">
        <w:rPr>
          <w:b/>
          <w:bCs/>
        </w:rPr>
        <w:t>1</w:t>
      </w:r>
      <w:r w:rsidRPr="00A95080">
        <w:t xml:space="preserve"> - I cittadini italiani residenti in Italia o all’estero possono accedervi esclusivamente con SPID, il Sistema Pubblico di Identità Digitale. Sul sito dell’Agenzia per l’Italia Digitale</w:t>
      </w:r>
      <w:hyperlink w:history="1">
        <w:r w:rsidRPr="004A37BA">
          <w:rPr>
            <w:rStyle w:val="Collegamentoipertestuale"/>
          </w:rPr>
          <w:t xml:space="preserve"> www.agid.gov.it/it/piattaforme/spid</w:t>
        </w:r>
      </w:hyperlink>
      <w:r>
        <w:t xml:space="preserve"> </w:t>
      </w:r>
      <w:r w:rsidRPr="00A95080">
        <w:t>sono disponibili tutte le informazioni su cosa è SPID, quali servizi offre e c</w:t>
      </w:r>
      <w:r>
        <w:t xml:space="preserve">ome si richiede. Per la Domanda </w:t>
      </w:r>
      <w:r w:rsidRPr="00A95080">
        <w:rPr>
          <w:i/>
          <w:iCs/>
        </w:rPr>
        <w:t>On-Line</w:t>
      </w:r>
      <w:r>
        <w:t xml:space="preserve"> </w:t>
      </w:r>
      <w:r w:rsidRPr="00A95080">
        <w:t>di Servizio civile occorrono credenziali SPID di livello di sicurezza 2.</w:t>
      </w:r>
    </w:p>
    <w:p w:rsidR="00CC0D7A" w:rsidRDefault="00CC0D7A" w:rsidP="007F6C17">
      <w:pPr>
        <w:shd w:val="clear" w:color="auto" w:fill="FFFFFF"/>
        <w:ind w:left="720"/>
        <w:jc w:val="both"/>
        <w:rPr>
          <w:b/>
          <w:bCs/>
        </w:rPr>
      </w:pPr>
      <w:r>
        <w:rPr>
          <w:b/>
          <w:bCs/>
        </w:rPr>
        <w:t>PER ULTERIORI I</w:t>
      </w:r>
      <w:r w:rsidR="00E157FF">
        <w:rPr>
          <w:b/>
          <w:bCs/>
        </w:rPr>
        <w:t>N</w:t>
      </w:r>
      <w:r>
        <w:rPr>
          <w:b/>
          <w:bCs/>
        </w:rPr>
        <w:t xml:space="preserve">FORMAZIONI I GIOVANI INTERESSATI POSSONO TELEFONARE ALLA SEGRETERIA DI QUESTA SEZIONE TERRITORIALE </w:t>
      </w:r>
      <w:r w:rsidR="00D600DE">
        <w:rPr>
          <w:b/>
          <w:bCs/>
        </w:rPr>
        <w:t xml:space="preserve">UICI SALERNO SITA IN VIA </w:t>
      </w:r>
      <w:proofErr w:type="gramStart"/>
      <w:r w:rsidR="00D600DE">
        <w:rPr>
          <w:b/>
          <w:bCs/>
        </w:rPr>
        <w:t>AURELIO  NICOLODI</w:t>
      </w:r>
      <w:proofErr w:type="gramEnd"/>
      <w:r w:rsidR="00D600DE">
        <w:rPr>
          <w:b/>
          <w:bCs/>
        </w:rPr>
        <w:t xml:space="preserve"> N. 13 84126 SALERNO DAL LUNEDI’ AL VENERDI’ DALLE ORE 9,00 ALLE ORE 13,00 E DAL LUNEDI’AL GIOVEDI’ DALLE ORE 16,00 ALLE ORE 18,00.</w:t>
      </w:r>
    </w:p>
    <w:p w:rsidR="00D600DE" w:rsidRDefault="00D600DE" w:rsidP="007F6C17">
      <w:pPr>
        <w:shd w:val="clear" w:color="auto" w:fill="FFFFFF"/>
        <w:ind w:left="720"/>
        <w:jc w:val="both"/>
        <w:rPr>
          <w:b/>
          <w:bCs/>
        </w:rPr>
      </w:pPr>
      <w:proofErr w:type="gramStart"/>
      <w:r>
        <w:rPr>
          <w:b/>
          <w:bCs/>
        </w:rPr>
        <w:t>SALERNO,LI</w:t>
      </w:r>
      <w:proofErr w:type="gramEnd"/>
      <w:r>
        <w:rPr>
          <w:b/>
          <w:bCs/>
        </w:rPr>
        <w:t xml:space="preserve"> 08/07/2021</w:t>
      </w:r>
    </w:p>
    <w:p w:rsidR="00D600DE" w:rsidRDefault="00D600DE" w:rsidP="007F6C17">
      <w:pPr>
        <w:shd w:val="clear" w:color="auto" w:fill="FFFFFF"/>
        <w:ind w:left="72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IL PRESIDENTE UICI ONLUS APS SALERNO</w:t>
      </w:r>
    </w:p>
    <w:p w:rsidR="00D600DE" w:rsidRDefault="00D600DE" w:rsidP="007F6C17">
      <w:pPr>
        <w:shd w:val="clear" w:color="auto" w:fill="FFFFFF"/>
        <w:ind w:left="72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</w:t>
      </w:r>
      <w:r w:rsidR="00E83F79">
        <w:rPr>
          <w:b/>
          <w:bCs/>
        </w:rPr>
        <w:t xml:space="preserve">                  </w:t>
      </w:r>
      <w:r>
        <w:rPr>
          <w:b/>
          <w:bCs/>
        </w:rPr>
        <w:t xml:space="preserve">    DR. RAFFAELE ROSA</w:t>
      </w:r>
    </w:p>
    <w:p w:rsidR="00D600DE" w:rsidRPr="00D600DE" w:rsidRDefault="00D600DE" w:rsidP="007F6C17">
      <w:pPr>
        <w:shd w:val="clear" w:color="auto" w:fill="FFFFFF"/>
        <w:ind w:left="720"/>
        <w:jc w:val="both"/>
        <w:rPr>
          <w:sz w:val="20"/>
          <w:szCs w:val="20"/>
        </w:rPr>
      </w:pPr>
      <w:r w:rsidRPr="00D600DE">
        <w:rPr>
          <w:sz w:val="20"/>
          <w:szCs w:val="20"/>
        </w:rPr>
        <w:t>(</w:t>
      </w:r>
      <w:proofErr w:type="gramStart"/>
      <w:r w:rsidRPr="00D600DE">
        <w:rPr>
          <w:sz w:val="20"/>
          <w:szCs w:val="20"/>
        </w:rPr>
        <w:t>comunicato</w:t>
      </w:r>
      <w:proofErr w:type="gramEnd"/>
      <w:r w:rsidRPr="00D600DE">
        <w:rPr>
          <w:sz w:val="20"/>
          <w:szCs w:val="20"/>
        </w:rPr>
        <w:t xml:space="preserve"> stampa servizio civile art.40 anno 2020)</w:t>
      </w:r>
    </w:p>
    <w:p w:rsidR="000249BD" w:rsidRDefault="00CC0D7A" w:rsidP="00CC0D7A">
      <w:pPr>
        <w:tabs>
          <w:tab w:val="left" w:pos="12615"/>
        </w:tabs>
      </w:pPr>
      <w:r>
        <w:tab/>
      </w:r>
    </w:p>
    <w:sectPr w:rsidR="000249BD" w:rsidSect="00923B1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3CBB"/>
    <w:multiLevelType w:val="hybridMultilevel"/>
    <w:tmpl w:val="4C5863B2"/>
    <w:lvl w:ilvl="0" w:tplc="40E875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17B0422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17"/>
    <w:rsid w:val="000249BD"/>
    <w:rsid w:val="001905B6"/>
    <w:rsid w:val="007F6C17"/>
    <w:rsid w:val="00923B1A"/>
    <w:rsid w:val="00C04487"/>
    <w:rsid w:val="00CC0D7A"/>
    <w:rsid w:val="00D600DE"/>
    <w:rsid w:val="00E157FF"/>
    <w:rsid w:val="00E2682C"/>
    <w:rsid w:val="00E83F79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BD032-07C5-4161-AD82-1597C639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F6C17"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qFormat/>
    <w:rsid w:val="007F6C17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6C1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F6C17"/>
    <w:rPr>
      <w:rFonts w:ascii="Arial" w:eastAsia="Times New Roman" w:hAnsi="Arial" w:cs="Arial"/>
      <w:b/>
      <w:bCs/>
      <w:sz w:val="12"/>
      <w:szCs w:val="24"/>
      <w:lang w:val="fr-FR" w:eastAsia="it-IT"/>
    </w:rPr>
  </w:style>
  <w:style w:type="paragraph" w:customStyle="1" w:styleId="Default">
    <w:name w:val="Default"/>
    <w:uiPriority w:val="99"/>
    <w:rsid w:val="007F6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7F6C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F6C1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table" w:styleId="Grigliatabella">
    <w:name w:val="Table Grid"/>
    <w:basedOn w:val="Tabellanormale"/>
    <w:uiPriority w:val="59"/>
    <w:rsid w:val="00E26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05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05B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mandaonline.serviziocivil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cp:lastPrinted>2021-07-08T10:15:00Z</cp:lastPrinted>
  <dcterms:created xsi:type="dcterms:W3CDTF">2021-07-08T08:28:00Z</dcterms:created>
  <dcterms:modified xsi:type="dcterms:W3CDTF">2021-07-08T10:15:00Z</dcterms:modified>
</cp:coreProperties>
</file>