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45" w:line="400" w:lineRule="exact"/>
        <w:ind w:left="0" w:right="420" w:firstLine="0"/>
      </w:pPr>
      <w:bookmarkStart w:id="0" w:name="bookmark0"/>
      <w:r>
        <w:rPr>
          <w:lang w:val="it-IT" w:eastAsia="it-IT" w:bidi="it-IT"/>
          <w:w w:val="100"/>
          <w:spacing w:val="0"/>
          <w:color w:val="000000"/>
          <w:position w:val="0"/>
        </w:rPr>
        <w:t>MANUALE DEL BASTONE ELETTRONICO WEWALK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624" w:line="320" w:lineRule="exact"/>
        <w:ind w:left="0" w:right="20" w:firstLine="0"/>
      </w:pPr>
      <w:bookmarkStart w:id="1" w:name="bookmark1"/>
      <w:r>
        <w:rPr>
          <w:lang w:val="it-IT" w:eastAsia="it-IT" w:bidi="it-IT"/>
          <w:w w:val="100"/>
          <w:spacing w:val="0"/>
          <w:color w:val="000000"/>
          <w:position w:val="0"/>
        </w:rPr>
        <w:t>Di Roberto Intravaia</w:t>
      </w:r>
      <w:bookmarkEnd w:id="1"/>
    </w:p>
    <w:p>
      <w:pPr>
        <w:pStyle w:val="Style7"/>
        <w:numPr>
          <w:ilvl w:val="0"/>
          <w:numId w:val="1"/>
        </w:numPr>
        <w:tabs>
          <w:tab w:leader="none" w:pos="286" w:val="left"/>
        </w:tabs>
        <w:widowControl w:val="0"/>
        <w:keepNext/>
        <w:keepLines/>
        <w:shd w:val="clear" w:color="auto" w:fill="auto"/>
        <w:bidi w:val="0"/>
        <w:spacing w:before="0" w:after="115" w:line="220" w:lineRule="exact"/>
        <w:ind w:left="0" w:right="0" w:firstLine="0"/>
      </w:pPr>
      <w:bookmarkStart w:id="2" w:name="bookmark2"/>
      <w:r>
        <w:rPr>
          <w:lang w:val="it-IT" w:eastAsia="it-IT" w:bidi="it-IT"/>
          <w:w w:val="100"/>
          <w:spacing w:val="0"/>
          <w:color w:val="000000"/>
          <w:position w:val="0"/>
        </w:rPr>
        <w:t>- PRESENTAZIONE WE WALK</w:t>
      </w:r>
      <w:bookmarkEnd w:id="2"/>
    </w:p>
    <w:p>
      <w:pPr>
        <w:pStyle w:val="Style9"/>
        <w:numPr>
          <w:ilvl w:val="0"/>
          <w:numId w:val="1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wewalk si presenta con una forma piramidale con il lato anteriore piatto e quello posteriore più arrotondato.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Partendo dall'alto troviamo:</w:t>
      </w:r>
    </w:p>
    <w:p>
      <w:pPr>
        <w:pStyle w:val="Style9"/>
        <w:numPr>
          <w:ilvl w:val="0"/>
          <w:numId w:val="3"/>
        </w:numPr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foro per posizionare il cordino che ci servirà per legarlo quando chiuso</w:t>
      </w:r>
    </w:p>
    <w:p>
      <w:pPr>
        <w:pStyle w:val="Style9"/>
        <w:numPr>
          <w:ilvl w:val="0"/>
          <w:numId w:val="3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porta usb per la ricarica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Nel lato posteriore arrotondato:</w:t>
      </w:r>
    </w:p>
    <w:p>
      <w:pPr>
        <w:pStyle w:val="Style9"/>
        <w:numPr>
          <w:ilvl w:val="0"/>
          <w:numId w:val="3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372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tasto di accensione e spegnimento poco sopra la scritta wewalk Nel lato anteriore piatto:</w:t>
      </w:r>
    </w:p>
    <w:p>
      <w:pPr>
        <w:pStyle w:val="Style9"/>
        <w:numPr>
          <w:ilvl w:val="0"/>
          <w:numId w:val="3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una striscia composta da una parte centrale concava e 2 sensori laterali</w:t>
      </w:r>
    </w:p>
    <w:p>
      <w:pPr>
        <w:pStyle w:val="Style9"/>
        <w:numPr>
          <w:ilvl w:val="0"/>
          <w:numId w:val="3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touchpad</w:t>
      </w:r>
    </w:p>
    <w:p>
      <w:pPr>
        <w:pStyle w:val="Style9"/>
        <w:numPr>
          <w:ilvl w:val="0"/>
          <w:numId w:val="3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sensore ultrasonico con led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20" w:line="29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Nella parte inferiore troviamo un foro nel quale, attraverso l'apposito adattatore, possiamo collegare quasi tutti i tipi di bastone.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94" w:line="29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Quando lo accendiamo il wewalk proverà per 120 secondi a connettersi al cellulare, se il tentativo non andrà a buon fine bisognerà intervenire aprendo l'app e tappando su connetti wewalk.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89" w:line="20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La batteria ha un'autonomia di 20 ore e si ricarica in 3 ore.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9" w:line="20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Se lo si ricarica da acceso, dopo aver raggiunto il 100% di carica il wewalk emetterà un suono.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594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N.B. Quando il wewalk è connesso allo smartphone tutti gli annunci possono essere ascoltati da un'auricolare se collegata allo smartphone stesso oppure dall'altoparlante situato nella parte più stretta della piramide.</w:t>
      </w:r>
    </w:p>
    <w:p>
      <w:pPr>
        <w:pStyle w:val="Style7"/>
        <w:numPr>
          <w:ilvl w:val="0"/>
          <w:numId w:val="5"/>
        </w:numPr>
        <w:tabs>
          <w:tab w:leader="none" w:pos="296" w:val="left"/>
        </w:tabs>
        <w:widowControl w:val="0"/>
        <w:keepNext/>
        <w:keepLines/>
        <w:shd w:val="clear" w:color="auto" w:fill="auto"/>
        <w:bidi w:val="0"/>
        <w:spacing w:before="0" w:after="185" w:line="220" w:lineRule="exact"/>
        <w:ind w:left="0" w:right="0" w:firstLine="0"/>
      </w:pPr>
      <w:bookmarkStart w:id="3" w:name="bookmark3"/>
      <w:r>
        <w:rPr>
          <w:lang w:val="it-IT" w:eastAsia="it-IT" w:bidi="it-IT"/>
          <w:w w:val="100"/>
          <w:spacing w:val="0"/>
          <w:color w:val="000000"/>
          <w:position w:val="0"/>
        </w:rPr>
        <w:t>- ELENCO COMANDI</w:t>
      </w:r>
      <w:bookmarkEnd w:id="3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9" w:line="20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Due dita dall'alto verso il basso e viceversa: attivazione e disattivazione della vibrazione.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Due dita posizionate al centro e allargate in obliquo verso gli angoli opposti del touchpad: accendono e spengono il led.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6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Doppio tap con un dito: con we walc connesso allo smart phone accesso al menù vocale. Questo comando non funziona se wewalk non è connesso allo smartphone.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94" w:line="29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Doppio tap col secondo prolungato con un dito: con we walk connesso attivazione dell'imput vocale, con we walk disconnesso attivazione del claxon.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Doppio tap con un dito: con wewalk connesso conferma un comando. Non funziona con wewalk disconnesso.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9" w:line="20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Flick verso il basso: con wewalk connesso va al livello superiore e se ripetuto esce dal menù vocale.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15" w:line="20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Non funziona con wewalk disconnesso.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598" w:line="29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 wewalk connesso e disconnesso, se si tiene un dito premuto sul toucpad e si agita leggermente il bastone verranno annunciati l'ora e il livello della batteria.</w:t>
      </w:r>
    </w:p>
    <w:p>
      <w:pPr>
        <w:pStyle w:val="Style7"/>
        <w:numPr>
          <w:ilvl w:val="0"/>
          <w:numId w:val="5"/>
        </w:numPr>
        <w:tabs>
          <w:tab w:leader="none" w:pos="288" w:val="left"/>
        </w:tabs>
        <w:widowControl w:val="0"/>
        <w:keepNext/>
        <w:keepLines/>
        <w:shd w:val="clear" w:color="auto" w:fill="auto"/>
        <w:bidi w:val="0"/>
        <w:spacing w:before="0" w:after="115" w:line="220" w:lineRule="exact"/>
        <w:ind w:left="0" w:right="0" w:firstLine="0"/>
      </w:pPr>
      <w:bookmarkStart w:id="4" w:name="bookmark4"/>
      <w:r>
        <w:rPr>
          <w:lang w:val="it-IT" w:eastAsia="it-IT" w:bidi="it-IT"/>
          <w:w w:val="100"/>
          <w:spacing w:val="0"/>
          <w:color w:val="000000"/>
          <w:position w:val="0"/>
        </w:rPr>
        <w:t>- ESPLORAZIONE DEL MENÙ</w:t>
      </w:r>
      <w:bookmarkEnd w:id="4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9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Al menù si accede effettuando un doppio tap sullo schermo solo quando il wewalk è connesso allo smartphone.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450" w:line="20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Per uscire dal menù effettuare un flick verso il basso e confermare con un altro flick sempre verso il basso.</w:t>
      </w:r>
    </w:p>
    <w:p>
      <w:pPr>
        <w:pStyle w:val="Style7"/>
        <w:numPr>
          <w:ilvl w:val="0"/>
          <w:numId w:val="5"/>
        </w:numPr>
        <w:tabs>
          <w:tab w:leader="none" w:pos="302" w:val="left"/>
        </w:tabs>
        <w:widowControl w:val="0"/>
        <w:keepNext/>
        <w:keepLines/>
        <w:shd w:val="clear" w:color="auto" w:fill="auto"/>
        <w:bidi w:val="0"/>
        <w:spacing w:before="0" w:after="0" w:line="446" w:lineRule="exact"/>
        <w:ind w:left="0" w:right="0" w:firstLine="0"/>
      </w:pPr>
      <w:bookmarkStart w:id="5" w:name="bookmark5"/>
      <w:r>
        <w:rPr>
          <w:lang w:val="it-IT" w:eastAsia="it-IT" w:bidi="it-IT"/>
          <w:w w:val="100"/>
          <w:spacing w:val="0"/>
          <w:color w:val="000000"/>
          <w:position w:val="0"/>
        </w:rPr>
        <w:t>- VOCI DEL MENÙ:</w:t>
      </w:r>
      <w:bookmarkEnd w:id="5"/>
    </w:p>
    <w:p>
      <w:pPr>
        <w:pStyle w:val="Style9"/>
        <w:numPr>
          <w:ilvl w:val="0"/>
          <w:numId w:val="7"/>
        </w:numPr>
        <w:tabs>
          <w:tab w:leader="none" w:pos="278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navigazione che comprende le seguenti voci: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iniziare: mostra i punti preferiti salvati nell'app e tappando 2 volte si avvia la navigazione verso quel punto salvare la posizione: permette di aggiungere dei luoghi ai preferiti, ma funziona solo dall'app dove sono: annuncia la posizione nella quale ci troviamo in quel momento</w:t>
      </w:r>
    </w:p>
    <w:p>
      <w:pPr>
        <w:pStyle w:val="Style9"/>
        <w:numPr>
          <w:ilvl w:val="0"/>
          <w:numId w:val="7"/>
        </w:numPr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accendere il led: permette di accendere o spegnere il led</w:t>
      </w:r>
    </w:p>
    <w:p>
      <w:pPr>
        <w:pStyle w:val="Style9"/>
        <w:numPr>
          <w:ilvl w:val="0"/>
          <w:numId w:val="7"/>
        </w:numPr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livello del suono: permette di regolare il volume dell'altoparlante integrato in wewalk i valori tra cui possiamo scegliere sono 33%, 66% e 100%</w:t>
      </w:r>
    </w:p>
    <w:p>
      <w:pPr>
        <w:pStyle w:val="Style9"/>
        <w:numPr>
          <w:ilvl w:val="0"/>
          <w:numId w:val="7"/>
        </w:numPr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trovare il mio telefono: permette di far squillare lo smartphone. Una volta individuato, bisognerà intervenire dall'app che ci presenterà una schermata con il tasto spegni</w:t>
      </w:r>
    </w:p>
    <w:p>
      <w:pPr>
        <w:pStyle w:val="Style9"/>
        <w:numPr>
          <w:ilvl w:val="0"/>
          <w:numId w:val="7"/>
        </w:numPr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29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rilevazione degli ostacoli: ci permette di stabilire a quale distanza da un ostacolo il nostro wewalk dovrà iniziare a vibrare. I valori disponibili vanno da 80 cm a 170 cm con uno scarto tra un valore e l'altro di 15 cm</w:t>
      </w:r>
    </w:p>
    <w:p>
      <w:pPr>
        <w:pStyle w:val="Style9"/>
        <w:numPr>
          <w:ilvl w:val="0"/>
          <w:numId w:val="7"/>
        </w:numPr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fermate vicine: da qui vedremo le fermate dei mezzi pubblici che ci circondano. Una volta individuata quella di nostro interesse, tappando avremo accesso a 2 sottomenù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sono qui: permette di vedere i mezzi in partenza da quella fermata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vai li: si attiva la navigazione verso quella fermata</w:t>
      </w:r>
    </w:p>
    <w:p>
      <w:pPr>
        <w:pStyle w:val="Style9"/>
        <w:numPr>
          <w:ilvl w:val="0"/>
          <w:numId w:val="7"/>
        </w:numPr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cosa mi circonda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 questo menù troviamo le seguenti voci: migliori scelte, caffè, bevande, cibo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Scegliendo una delle voci elencate ci verranno mostrati tutti gli esercizi presenti vicino a noi. Tappando 2 volte su ognuno di questi si avvierà la navigazione.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N.B. Le voci comprese in "cosa mi circonda" possono variare quando si riceve un aggiornamento, ma la struttura del menù non cambia.</w:t>
      </w:r>
    </w:p>
    <w:p>
      <w:pPr>
        <w:pStyle w:val="Style7"/>
        <w:numPr>
          <w:ilvl w:val="0"/>
          <w:numId w:val="5"/>
        </w:numPr>
        <w:tabs>
          <w:tab w:leader="none" w:pos="291" w:val="left"/>
        </w:tabs>
        <w:widowControl w:val="0"/>
        <w:keepNext/>
        <w:keepLines/>
        <w:shd w:val="clear" w:color="auto" w:fill="auto"/>
        <w:bidi w:val="0"/>
        <w:spacing w:before="0" w:after="0" w:line="220" w:lineRule="exact"/>
        <w:ind w:left="0" w:right="0" w:firstLine="0"/>
      </w:pPr>
      <w:bookmarkStart w:id="6" w:name="bookmark6"/>
      <w:r>
        <w:rPr>
          <w:lang w:val="it-IT" w:eastAsia="it-IT" w:bidi="it-IT"/>
          <w:w w:val="100"/>
          <w:spacing w:val="0"/>
          <w:color w:val="000000"/>
          <w:position w:val="0"/>
        </w:rPr>
        <w:t>- APP PER IPHONE</w:t>
      </w:r>
      <w:bookmarkEnd w:id="6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L'app è composta da 4 pannelli selezionabili attraverso i tasti presenti nella parte bassa dello schermo</w:t>
      </w:r>
    </w:p>
    <w:p>
      <w:pPr>
        <w:pStyle w:val="Style9"/>
        <w:numPr>
          <w:ilvl w:val="0"/>
          <w:numId w:val="9"/>
        </w:numPr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Nel pannello casa troviamo: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La mia posizione attuale: è sempre visibile il luogo in cui ci troviamo.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Aggiornare la mia posizione: serve per sincronizzare la posizione nel caso non si fosse aggiornata.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Connetti wewalk: serve per connettere il wewalk nel caso non si fosse connesso in automatico.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Cosa mi circonda: funziona come nel bastone.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Fermate vicine: funziona come nel bastone.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Navigazione: funziona come nel bastone.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Salvare la posizione: salva nei preferiti la posizione in cui ci troviamo.</w:t>
      </w:r>
    </w:p>
    <w:p>
      <w:pPr>
        <w:pStyle w:val="Style9"/>
        <w:numPr>
          <w:ilvl w:val="0"/>
          <w:numId w:val="9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Nel pannello preferenze troviamo: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9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Preferenze di ripetizione della direzione: permette di scegliere l'intervallo con cui wewalk ci annuncerà la direzione.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9" w:line="20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Preferenze unità: permette di scegliere l'unità di misura per la distanza e per il peso predefinite.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Accedi con il tuo account amazon: questa opzione può essere attivata o disattivata e permette di gestire wewalk tramite l'app amazon alexa.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Preferenze visive: permette di scegliere il tema predefinito e la dimensione del testo.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Selezionare la lingua: permette di scegliere la lingua predefinita del wewalk.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Hai una domanda: permette di visualizzare le risposte alle domande più frequenti.</w:t>
      </w:r>
    </w:p>
    <w:p>
      <w:pPr>
        <w:pStyle w:val="Style9"/>
        <w:numPr>
          <w:ilvl w:val="0"/>
          <w:numId w:val="9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Nel pannello guida troviamo: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Allenamento gestuale: si apre un tutorial nel quale è possibile esercitarsi con i gesti.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Suoni del dispositivo: permette di impostare quali azioni devono essere accompagnate da un riscontro sonoro.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Guida utente: si apre il manuale delle istruzioni in inglese.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Come posso acquistare: spiega in inglese come acquistare wewalk.</w:t>
      </w:r>
    </w:p>
    <w:p>
      <w:pPr>
        <w:pStyle w:val="Style9"/>
        <w:numPr>
          <w:ilvl w:val="0"/>
          <w:numId w:val="9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spacing w:before="0" w:after="420" w:line="451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- Nel pannello profilo è possibile creare un account con i propri dati personali.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0" w:right="692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Per informazioni </w:t>
      </w:r>
      <w:r>
        <w:fldChar w:fldCharType="begin"/>
      </w:r>
      <w:r>
        <w:rPr>
          <w:rStyle w:val="CharStyle11"/>
        </w:rPr>
        <w:instrText> HYPERLINK "mailto:Roberto.intravaia@icloud.com" </w:instrText>
      </w:r>
      <w:r>
        <w:fldChar w:fldCharType="separate"/>
      </w:r>
      <w:r>
        <w:rPr>
          <w:rStyle w:val="Hyperlink"/>
        </w:rPr>
        <w:t>Roberto.intravaia@icloud.com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1463" w:left="1100" w:right="1110" w:bottom="153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"/>
      <w:rPr>
        <w:lang w:val="it-IT" w:eastAsia="it-IT" w:bidi="it-IT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olo #1_"/>
    <w:basedOn w:val="DefaultParagraphFont"/>
    <w:link w:val="Style3"/>
    <w:rPr>
      <w:b/>
      <w:bCs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character" w:customStyle="1" w:styleId="CharStyle6">
    <w:name w:val="Titolo #2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8">
    <w:name w:val="Titolo #3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0">
    <w:name w:val="Corpo del testo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1">
    <w:name w:val="Corpo del testo (2)"/>
    <w:basedOn w:val="CharStyle10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Titolo #1"/>
    <w:basedOn w:val="Normal"/>
    <w:link w:val="CharStyle4"/>
    <w:pPr>
      <w:widowControl w:val="0"/>
      <w:shd w:val="clear" w:color="auto" w:fill="FFFFFF"/>
      <w:jc w:val="right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paragraph" w:customStyle="1" w:styleId="Style5">
    <w:name w:val="Titolo #2"/>
    <w:basedOn w:val="Normal"/>
    <w:link w:val="CharStyle6"/>
    <w:pPr>
      <w:widowControl w:val="0"/>
      <w:shd w:val="clear" w:color="auto" w:fill="FFFFFF"/>
      <w:jc w:val="center"/>
      <w:outlineLvl w:val="1"/>
      <w:spacing w:before="360" w:after="7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7">
    <w:name w:val="Titolo #3"/>
    <w:basedOn w:val="Normal"/>
    <w:link w:val="CharStyle8"/>
    <w:pPr>
      <w:widowControl w:val="0"/>
      <w:shd w:val="clear" w:color="auto" w:fill="FFFFFF"/>
      <w:jc w:val="both"/>
      <w:outlineLvl w:val="2"/>
      <w:spacing w:before="720"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9">
    <w:name w:val="Corpo del testo (2)"/>
    <w:basedOn w:val="Normal"/>
    <w:link w:val="CharStyle10"/>
    <w:pPr>
      <w:widowControl w:val="0"/>
      <w:shd w:val="clear" w:color="auto" w:fill="FFFFFF"/>
      <w:jc w:val="both"/>
      <w:spacing w:before="240" w:after="120" w:line="28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Roberto Intravaia</dc:creator>
  <cp:keywords/>
</cp:coreProperties>
</file>