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UICI SALERNO, GRANDE SUCCESSO PER LA SETTIMANA DELL'AMICIZIA AD ASCEA: SETTE GIORNI DI INCLUSIONE, GIOIA E RELAX AL VILLAGGIO SOLONE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Autore: Raffaele Rosa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Si è appena conclusa la vacanza di fine estate organizzata dalla Sezione UICI di Salerno al Villaggio Solone di Ascea. Sette giorni intensi, ribattezzati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Settimana dell'Amicizia, che hanno visto la partecipazione di un gruppo di soci, amici e accompagnatori.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Un soggiorno all'insegna del relax, della serenità e della vera amicizia. Un'esperienza promossa a pieni voti sotto tutti i punti di vista.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L'accoglienza e il personale si sono distinti per simpatia, disponibilità e rapidità nel risolvere ogni problema. Ottima la ristorazione, con cibo </w:t>
      </w:r>
      <w:proofErr w:type="spellStart"/>
      <w:proofErr w:type="gramStart"/>
      <w:r>
        <w:rPr>
          <w:rFonts w:ascii="Calibri" w:hAnsi="Calibri" w:cs="Calibri"/>
          <w:color w:val="242424"/>
          <w:sz w:val="22"/>
          <w:szCs w:val="22"/>
        </w:rPr>
        <w:t>fresco,piatti</w:t>
      </w:r>
      <w:proofErr w:type="spellEnd"/>
      <w:proofErr w:type="gramEnd"/>
      <w:r>
        <w:rPr>
          <w:rFonts w:ascii="Calibri" w:hAnsi="Calibri" w:cs="Calibri"/>
          <w:color w:val="242424"/>
          <w:sz w:val="22"/>
          <w:szCs w:val="22"/>
        </w:rPr>
        <w:t xml:space="preserve"> tipici locali e colazioni abbondanti e variegate. Perfetta la posizione, con strutture vicine alla spiaggia, mare pulito e contesti rilassanti.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Divertente e mai invadente l'animazione, con bar su piscina e mare sempre efficiente.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Il Direttore è stato vicinissimo alle nostre esigenze e lo stesso vale per i proprietari, che hanno dimostrato grande sensibilità verso le nostre </w:t>
      </w:r>
      <w:proofErr w:type="spellStart"/>
      <w:r>
        <w:rPr>
          <w:rFonts w:ascii="Calibri" w:hAnsi="Calibri" w:cs="Calibri"/>
          <w:color w:val="242424"/>
          <w:sz w:val="22"/>
          <w:szCs w:val="22"/>
        </w:rPr>
        <w:t>particolariproblematiche</w:t>
      </w:r>
      <w:proofErr w:type="spellEnd"/>
      <w:r>
        <w:rPr>
          <w:rFonts w:ascii="Calibri" w:hAnsi="Calibri" w:cs="Calibri"/>
          <w:color w:val="242424"/>
          <w:sz w:val="22"/>
          <w:szCs w:val="22"/>
        </w:rPr>
        <w:t>. L'animazione è stata all'altezza della situazione, capace di coinvolgere tutti i partecipanti nelle attività sempre con discrezione e rispetto.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Un clima di integrazione talmente bello che anche tanti altri ospiti presenti in struttura si sono divertiti e hanno condiviso momenti di gioia con il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nostro gruppo.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Tra i momenti più emozionanti, un gesto che ci ha commosso tutti. Una animatrice che aveva conosciuto il nostro gruppo lo scorso anno, sapendo della nostra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presenza al Solone, è arrivata appositamente da Cosenza solo per salutarci. Venerdì mattina, inoltre, la proprietà ha offerto a tutto il gruppo in spiaggia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una tagliata di frutta fresca, un segno di attenzione molto apprezzato.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Il gran finale è stato celebrato con due giorni di festeggiamenti. Il Direttore della struttura ha voluto dedicare una torta con il logo UICI Salerno al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nostro gruppo, a cui si è aggiunta una torta offerta da un caro amico del gruppo che abbiamo tagliato a bordo piscina dopo il pranzo, prima della partenza,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accompagnata da bottiglie di spumante.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Oggi, a bordo piscina, al taglio dell'ultima torta, oltre al logo UICI Salerno campeggiava la scritta: Arrivederci estate, al prossimo anno. Un messaggio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di augurio che è stato accolto da tutti con grande emozione.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A nome di tutta la Sezione, un ringraziamento va al Consiglio Sezionale di Salerno per aver sostenuto l'iniziativa, a tutti i partecipanti per la correttezza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bookmarkStart w:id="0" w:name="_GoBack"/>
      <w:bookmarkEnd w:id="0"/>
      <w:r>
        <w:rPr>
          <w:rFonts w:ascii="Calibri" w:hAnsi="Calibri" w:cs="Calibri"/>
          <w:color w:val="242424"/>
          <w:sz w:val="22"/>
          <w:szCs w:val="22"/>
        </w:rPr>
        <w:t>e la collaborazione dimostrata e allo staff del Villaggio Solone per la professionalità.</w:t>
      </w:r>
    </w:p>
    <w:p w:rsidR="00473490" w:rsidRDefault="00473490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Si torna a casa più ricchi, più amici, più UICI che mai.</w:t>
      </w:r>
    </w:p>
    <w:p w:rsidR="00BA6B32" w:rsidRPr="00473490" w:rsidRDefault="00BA6B32" w:rsidP="00473490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</w:p>
    <w:sectPr w:rsidR="00BA6B32" w:rsidRPr="004734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0"/>
    <w:rsid w:val="00473490"/>
    <w:rsid w:val="00B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D08D-535D-4CC4-B170-8B662731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473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2026-09-07T07:42:00Z</dcterms:created>
  <dcterms:modified xsi:type="dcterms:W3CDTF">2026-09-07T07:47:00Z</dcterms:modified>
</cp:coreProperties>
</file>