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b/>
          <w:bCs/>
          <w:color w:val="0D0D0D"/>
          <w:sz w:val="48"/>
          <w:szCs w:val="48"/>
          <w:bdr w:val="none" w:sz="0" w:space="0" w:color="auto" w:frame="1"/>
        </w:rPr>
        <w:t>COMUNICATO STAMPA</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b/>
          <w:bCs/>
          <w:color w:val="0D0D0D"/>
          <w:sz w:val="36"/>
          <w:szCs w:val="36"/>
          <w:bdr w:val="none" w:sz="0" w:space="0" w:color="auto" w:frame="1"/>
        </w:rPr>
        <w:t>GIORNATA MONDIALE DELLA VISTA 2026</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b/>
          <w:bCs/>
          <w:color w:val="0D0D0D"/>
          <w:sz w:val="27"/>
          <w:szCs w:val="27"/>
          <w:bdr w:val="none" w:sz="0" w:space="0" w:color="auto" w:frame="1"/>
        </w:rPr>
        <w:t>DEGENERAZIONE MACULARE: PREVENZIONE, CURA E INCLUSIONE</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b/>
          <w:bCs/>
          <w:color w:val="0D0D0D"/>
          <w:bdr w:val="none" w:sz="0" w:space="0" w:color="auto" w:frame="1"/>
        </w:rPr>
        <w:t>UICI Campania e UICI Salerno, in collaborazione con la Fondazione IAPB Italia ETS, promuovono a Salerno una conferenza regionale sulla salute visiva</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b/>
          <w:bCs/>
          <w:color w:val="0D0D0D"/>
          <w:bdr w:val="none" w:sz="0" w:space="0" w:color="auto" w:frame="1"/>
        </w:rPr>
        <w:t>SALERNO</w:t>
      </w:r>
      <w:r>
        <w:rPr>
          <w:rFonts w:ascii="Segoe UI" w:hAnsi="Segoe UI" w:cs="Segoe UI"/>
          <w:color w:val="0D0D0D"/>
          <w:bdr w:val="none" w:sz="0" w:space="0" w:color="auto" w:frame="1"/>
        </w:rPr>
        <w:t xml:space="preserve"> – In occasione della Giornata Mondiale della Vista, l’Unione Italiana dei Ciechi e degli Ipovedenti della Campania e la Sezione Territoriale UICI di Salerno, in collaborazione con la Fondazione IAPB Italia ETS (Agenzia Internazionale per la Prevenzione della Cecità), promuovono una conferenza stampa di carattere regionale dedicata alla degenerazione maculare legata all’età, una delle patologie più insidiose e diffuse per la salute visiva.</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b/>
          <w:bCs/>
          <w:color w:val="0D0D0D"/>
          <w:sz w:val="27"/>
          <w:szCs w:val="27"/>
          <w:bdr w:val="none" w:sz="0" w:space="0" w:color="auto" w:frame="1"/>
        </w:rPr>
        <w:t>L’APPUNTAMENTO</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b/>
          <w:bCs/>
          <w:color w:val="0D0D0D"/>
          <w:bdr w:val="none" w:sz="0" w:space="0" w:color="auto" w:frame="1"/>
        </w:rPr>
        <w:t>Giovedì 8 ottobre 2026, ore 10:00</w:t>
      </w:r>
      <w:r>
        <w:rPr>
          <w:rFonts w:ascii="Segoe UI" w:hAnsi="Segoe UI" w:cs="Segoe UI"/>
          <w:color w:val="0D0D0D"/>
          <w:bdr w:val="none" w:sz="0" w:space="0" w:color="auto" w:frame="1"/>
        </w:rPr>
        <w:br/>
      </w:r>
      <w:r>
        <w:rPr>
          <w:rFonts w:ascii="Segoe UI" w:hAnsi="Segoe UI" w:cs="Segoe UI"/>
          <w:b/>
          <w:bCs/>
          <w:color w:val="0D0D0D"/>
          <w:bdr w:val="none" w:sz="0" w:space="0" w:color="auto" w:frame="1"/>
        </w:rPr>
        <w:t>Sala Torre – Provincia di Salerno</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color w:val="0D0D0D"/>
          <w:bdr w:val="none" w:sz="0" w:space="0" w:color="auto" w:frame="1"/>
        </w:rPr>
        <w:t>Sono invitate a partecipare le Autorità politiche regionali, i rappresentanti del Comune di Salerno, il Presidente della Provincia di Salerno e i Presidenti delle Sezioni Territoriali UICI della Campania, a testimonianza di una forte coesione associativa e istituzionale attorno al diritto alla vista.</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color w:val="0D0D0D"/>
          <w:bdr w:val="none" w:sz="0" w:space="0" w:color="auto" w:frame="1"/>
        </w:rPr>
        <w:t>Momento istituzionale centrale sarà la firma del rinnovo della convenzione tra il Comune di Salerno – Assessorato alle Politiche Sociali e l’UICI Sezione Territoriale di Salerno per il funzionamento del Centro Oculistico Sociale “C.O.S.” per l’annualità 2026/2027. Un presidio sanitario e sociale indispensabile che, da anni, assicura prevenzione, diagnosi e assistenza alle fasce più fragili della popolazione.</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color w:val="0D0D0D"/>
          <w:bdr w:val="none" w:sz="0" w:space="0" w:color="auto" w:frame="1"/>
        </w:rPr>
        <w:t>Il tema scelto per il 2026 non è casuale: la degenerazione maculare legata all’età rappresenta una delle principali cause di grave perdita della vista e la principale causa di cecità nei Paesi ad alto reddito con popolazioni anziane. Una patologia subdola, che nelle fasi iniziali può anche non manifestare sintomi evidenti e che richiede consapevolezza, diagnosi precoce e controlli periodici.</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color w:val="0D0D0D"/>
          <w:bdr w:val="none" w:sz="0" w:space="0" w:color="auto" w:frame="1"/>
        </w:rPr>
        <w:t>Su prevenzione, nuove frontiere cliniche e presa in carico si focalizzerà l’intero confronto.</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b/>
          <w:bCs/>
          <w:color w:val="0D0D0D"/>
          <w:sz w:val="27"/>
          <w:szCs w:val="27"/>
          <w:bdr w:val="none" w:sz="0" w:space="0" w:color="auto" w:frame="1"/>
        </w:rPr>
        <w:t>RELATORI</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b/>
          <w:bCs/>
          <w:color w:val="0D0D0D"/>
          <w:bdr w:val="none" w:sz="0" w:space="0" w:color="auto" w:frame="1"/>
        </w:rPr>
        <w:t>Dott. Francesco Scozia</w:t>
      </w:r>
      <w:r>
        <w:rPr>
          <w:rFonts w:ascii="Segoe UI" w:hAnsi="Segoe UI" w:cs="Segoe UI"/>
          <w:color w:val="0D0D0D"/>
          <w:bdr w:val="none" w:sz="0" w:space="0" w:color="auto" w:frame="1"/>
        </w:rPr>
        <w:t xml:space="preserve"> – Direttore Oculista del Centro C.O.S. UICI Salerno e Responsabile Provinciale IAPB Salerno</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b/>
          <w:bCs/>
          <w:color w:val="0D0D0D"/>
          <w:bdr w:val="none" w:sz="0" w:space="0" w:color="auto" w:frame="1"/>
        </w:rPr>
        <w:t>Dott. Francesco Bavosa</w:t>
      </w:r>
      <w:r>
        <w:rPr>
          <w:rFonts w:ascii="Segoe UI" w:hAnsi="Segoe UI" w:cs="Segoe UI"/>
          <w:color w:val="0D0D0D"/>
          <w:bdr w:val="none" w:sz="0" w:space="0" w:color="auto" w:frame="1"/>
        </w:rPr>
        <w:t xml:space="preserve"> – Ortottista del Centro C.O.S. UICI Salerno</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b/>
          <w:bCs/>
          <w:color w:val="0D0D0D"/>
          <w:sz w:val="27"/>
          <w:szCs w:val="27"/>
          <w:bdr w:val="none" w:sz="0" w:space="0" w:color="auto" w:frame="1"/>
        </w:rPr>
        <w:t>INTERVERRANNO</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b/>
          <w:bCs/>
          <w:color w:val="0D0D0D"/>
          <w:bdr w:val="none" w:sz="0" w:space="0" w:color="auto" w:frame="1"/>
        </w:rPr>
        <w:t>Dott. Vincenzo Massa</w:t>
      </w:r>
      <w:r>
        <w:rPr>
          <w:rFonts w:ascii="Segoe UI" w:hAnsi="Segoe UI" w:cs="Segoe UI"/>
          <w:color w:val="0D0D0D"/>
          <w:bdr w:val="none" w:sz="0" w:space="0" w:color="auto" w:frame="1"/>
        </w:rPr>
        <w:t xml:space="preserve"> – Dirigente Nazionale UICI</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b/>
          <w:bCs/>
          <w:color w:val="0D0D0D"/>
          <w:bdr w:val="none" w:sz="0" w:space="0" w:color="auto" w:frame="1"/>
        </w:rPr>
        <w:t>Prof. Pietro Piscitelli</w:t>
      </w:r>
      <w:r>
        <w:rPr>
          <w:rFonts w:ascii="Segoe UI" w:hAnsi="Segoe UI" w:cs="Segoe UI"/>
          <w:color w:val="0D0D0D"/>
          <w:bdr w:val="none" w:sz="0" w:space="0" w:color="auto" w:frame="1"/>
        </w:rPr>
        <w:t xml:space="preserve"> – Presidente Regionale UICI Campania</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b/>
          <w:bCs/>
          <w:color w:val="0D0D0D"/>
          <w:bdr w:val="none" w:sz="0" w:space="0" w:color="auto" w:frame="1"/>
        </w:rPr>
        <w:t>Raffaele Rosa</w:t>
      </w:r>
      <w:r>
        <w:rPr>
          <w:rFonts w:ascii="Segoe UI" w:hAnsi="Segoe UI" w:cs="Segoe UI"/>
          <w:color w:val="0D0D0D"/>
          <w:bdr w:val="none" w:sz="0" w:space="0" w:color="auto" w:frame="1"/>
        </w:rPr>
        <w:t xml:space="preserve"> – Delegato Regionale IAPB Campania e Presidente UICI Salerno</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color w:val="0D0D0D"/>
          <w:bdr w:val="none" w:sz="0" w:space="0" w:color="auto" w:frame="1"/>
        </w:rPr>
        <w:t>“La vista è un patrimonio che non va mai dato per scontato”, dichiara Raffaele Rosa. “Questa conferenza regionale lancia un messaggio netto: la prevenzione non ha età e non deve avere barriere. Il rinnovo della convenzione per il nostro C.O.S. è la prova che, quando Istituzioni e Terzo Settore dialogano, l’inclusione e la salute diventano fatti concreti.”</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b/>
          <w:bCs/>
          <w:color w:val="0D0D0D"/>
          <w:sz w:val="36"/>
          <w:szCs w:val="36"/>
          <w:bdr w:val="none" w:sz="0" w:space="0" w:color="auto" w:frame="1"/>
        </w:rPr>
        <w:t>INIZIATIVA OPERATIVA SUL TERRITORIO</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color w:val="0D0D0D"/>
          <w:bdr w:val="none" w:sz="0" w:space="0" w:color="auto" w:frame="1"/>
        </w:rPr>
        <w:lastRenderedPageBreak/>
        <w:t>Nell’ambito del programma della Giornata Mondiale della Vista è prevista anche una giornata di prevenzione aperta alla cittadinanza.</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b/>
          <w:bCs/>
          <w:color w:val="0D0D0D"/>
          <w:bdr w:val="none" w:sz="0" w:space="0" w:color="auto" w:frame="1"/>
        </w:rPr>
        <w:t>Mercoledì 14 ottobre 2026</w:t>
      </w:r>
      <w:r>
        <w:rPr>
          <w:rFonts w:ascii="Segoe UI" w:hAnsi="Segoe UI" w:cs="Segoe UI"/>
          <w:color w:val="0D0D0D"/>
          <w:bdr w:val="none" w:sz="0" w:space="0" w:color="auto" w:frame="1"/>
        </w:rPr>
        <w:t>, presso l’Ambulatorio Oculistico Sociale “C.O.S.” della Sezione UICI di Salerno, si terranno visite e screening oculistici gratuiti finalizzati alla prevenzione della degenerazione maculare e delle principali patologie retiniche.</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color w:val="0D0D0D"/>
          <w:bdr w:val="none" w:sz="0" w:space="0" w:color="auto" w:frame="1"/>
        </w:rPr>
        <w:t>Le prestazioni saranno effettuate esclusivamente su prenotazione presso la Segreteria Sezionale UICI di Salerno, ai recapiti:</w:t>
      </w:r>
    </w:p>
    <w:p w:rsidR="00161418" w:rsidRDefault="00161418" w:rsidP="00161418">
      <w:pPr>
        <w:pStyle w:val="xmsonormal"/>
        <w:shd w:val="clear" w:color="auto" w:fill="FFFFFF"/>
        <w:spacing w:before="0" w:beforeAutospacing="0" w:after="0" w:afterAutospacing="0"/>
        <w:rPr>
          <w:rFonts w:ascii="Calibri" w:hAnsi="Calibri" w:cs="Calibri"/>
          <w:color w:val="242424"/>
          <w:sz w:val="22"/>
          <w:szCs w:val="22"/>
        </w:rPr>
      </w:pPr>
      <w:r>
        <w:rPr>
          <w:rFonts w:ascii="Segoe UI" w:hAnsi="Segoe UI" w:cs="Segoe UI"/>
          <w:b/>
          <w:bCs/>
          <w:color w:val="0D0D0D"/>
          <w:bdr w:val="none" w:sz="0" w:space="0" w:color="auto" w:frame="1"/>
        </w:rPr>
        <w:t>Tel. 089.797256 – 089.792933</w:t>
      </w:r>
    </w:p>
    <w:p w:rsidR="00D80517" w:rsidRDefault="00D80517">
      <w:bookmarkStart w:id="0" w:name="_GoBack"/>
      <w:bookmarkEnd w:id="0"/>
    </w:p>
    <w:sectPr w:rsidR="00D8051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418"/>
    <w:rsid w:val="00161418"/>
    <w:rsid w:val="00D805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122A5E-1403-4D5F-B626-FD4510275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xmsonormal">
    <w:name w:val="x_msonormal"/>
    <w:basedOn w:val="Normale"/>
    <w:rsid w:val="00161418"/>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89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2827</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2026-09-29T15:52:00Z</dcterms:created>
  <dcterms:modified xsi:type="dcterms:W3CDTF">2026-09-29T15:52:00Z</dcterms:modified>
</cp:coreProperties>
</file>