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1F0C" w14:textId="39BF3A86" w:rsidR="006D3FF0" w:rsidRDefault="006D3FF0" w:rsidP="006D3FF0">
      <w:r>
        <w:t>“La prevenzione non va in vacanza”: a Salerno si chiude con successo la campagna per la salute degli occhi</w:t>
      </w:r>
    </w:p>
    <w:p w14:paraId="3846F111" w14:textId="77777777" w:rsidR="006D3FF0" w:rsidRDefault="006D3FF0" w:rsidP="006D3FF0"/>
    <w:p w14:paraId="149AED9F" w14:textId="78350430" w:rsidR="006D3FF0" w:rsidRDefault="006D3FF0" w:rsidP="006D3FF0">
      <w:r>
        <w:t xml:space="preserve">_Due giornate di visite gratuite al Centro C.O.S. della Sezione UICI di Salerno.  </w:t>
      </w:r>
    </w:p>
    <w:p w14:paraId="169ABB70" w14:textId="70896B04" w:rsidR="006D3FF0" w:rsidRDefault="006D3FF0" w:rsidP="006D3FF0">
      <w:r>
        <w:t>Presenti le istituzioni. 365 giorni all’anno di impegno per la tutela della vista.</w:t>
      </w:r>
    </w:p>
    <w:p w14:paraId="4DF13FDC" w14:textId="77777777" w:rsidR="006D3FF0" w:rsidRDefault="006D3FF0" w:rsidP="006D3FF0"/>
    <w:p w14:paraId="59E48C14" w14:textId="59036C71" w:rsidR="006D3FF0" w:rsidRDefault="006D3FF0" w:rsidP="006D3FF0">
      <w:r>
        <w:t>Di Raffaele Ros</w:t>
      </w:r>
      <w:r>
        <w:t xml:space="preserve">a </w:t>
      </w:r>
    </w:p>
    <w:p w14:paraId="2FDEBE66" w14:textId="77777777" w:rsidR="006D3FF0" w:rsidRDefault="006D3FF0" w:rsidP="006D3FF0"/>
    <w:p w14:paraId="0F3B0E73" w14:textId="77777777" w:rsidR="006D3FF0" w:rsidRDefault="006D3FF0" w:rsidP="006D3FF0">
      <w:r>
        <w:t>Salerno, 8 luglio 2026 – Si è conclusa questa mattina, presso il Centro Oculistico Sociale “C.O.S.” della Sezione Provinciale di Salerno dell’Unione Italiana dei Ciechi e degli Ipovedenti, la campagna nazionale di prevenzione “La prevenzione non va in vacanza”, promossa dalla Fondazione IAPB Italia ETS e realizzata sul territorio da UICI Salerno e IAPB Italia – Sezione Provinciale di Salerno.</w:t>
      </w:r>
    </w:p>
    <w:p w14:paraId="67A5F883" w14:textId="77777777" w:rsidR="006D3FF0" w:rsidRDefault="006D3FF0" w:rsidP="006D3FF0"/>
    <w:p w14:paraId="653BB645" w14:textId="77777777" w:rsidR="006D3FF0" w:rsidRDefault="006D3FF0" w:rsidP="006D3FF0">
      <w:r>
        <w:t>Dopo la prima giornata del 1° luglio, oggi 8 luglio 2026 si è tenuta la giornata conclusiva, che ha registrato una forte partecipazione di cittadini e una significativa presenza istituzionale, a testimonianza dell’importanza attribuita alla tutela della salute visiva.</w:t>
      </w:r>
    </w:p>
    <w:p w14:paraId="3ECC587F" w14:textId="77777777" w:rsidR="006D3FF0" w:rsidRDefault="006D3FF0" w:rsidP="006D3FF0"/>
    <w:p w14:paraId="406BDB66" w14:textId="4925CCB9" w:rsidR="006D3FF0" w:rsidRDefault="006D3FF0" w:rsidP="006D3FF0">
      <w:r>
        <w:t xml:space="preserve">Erano presenti la Vice Prefetta di Salerno, dott.ssa Giuseppina Carbone, l’Assessora alle Politiche Sociali del Comune di Salerno, dott.ssa Paola De Roberto, e il Comandante della Polizia Locale di Salerno, dott. Rosario Battipaglia. Ha documentato l’iniziativa anche l’emittente televisiva </w:t>
      </w:r>
      <w:r>
        <w:t xml:space="preserve">TELECOLORE. </w:t>
      </w:r>
    </w:p>
    <w:p w14:paraId="04CCBB0A" w14:textId="77777777" w:rsidR="006D3FF0" w:rsidRDefault="006D3FF0" w:rsidP="006D3FF0"/>
    <w:p w14:paraId="3D302016" w14:textId="77777777" w:rsidR="006D3FF0" w:rsidRDefault="006D3FF0" w:rsidP="006D3FF0">
      <w:r>
        <w:t>Nei giorni scorsi, grazie al prezioso lavoro dei volontari del Servizio Civile, è stato distribuito il materiale informativo messo a disposizione dalla Fondazione Nazionale IAPB Italia di Roma. Un’attività capillare di sensibilizzazione che ha consentito a centinaia di persone di prendere consapevolezza del messaggio centrale della campagna: “Occhi protetti? Solo un saggio capisce come godersi il sole!”.</w:t>
      </w:r>
    </w:p>
    <w:p w14:paraId="7A4BC155" w14:textId="77777777" w:rsidR="006D3FF0" w:rsidRDefault="006D3FF0" w:rsidP="006D3FF0"/>
    <w:p w14:paraId="4744D5CF" w14:textId="77777777" w:rsidR="006D3FF0" w:rsidRDefault="006D3FF0" w:rsidP="006D3FF0">
      <w:r>
        <w:t>Nel corso delle due giornate del 1° e 8 luglio sono state effettuate vere e proprie visite oculistiche gratuite presso la sede di via Aurelio Nicolodi n. 13. L’équipe medica, composta dal dott. Francesco Scozia, medico oculista, Responsabile IAPB Italia – Sezione Provinciale di Salerno e Direttore del Centro C.O.S., e dal dott. Francesco Bavosa, ortottista, ha garantito professionalità, accoglienza e competenza a tutti i cittadini che hanno aderito.</w:t>
      </w:r>
    </w:p>
    <w:p w14:paraId="36CB50D3" w14:textId="77777777" w:rsidR="006D3FF0" w:rsidRDefault="006D3FF0" w:rsidP="006D3FF0"/>
    <w:p w14:paraId="30E87456" w14:textId="77777777" w:rsidR="006D3FF0" w:rsidRDefault="006D3FF0" w:rsidP="006D3FF0">
      <w:r>
        <w:t>Un sentito ringraziamento va ai volontari, al personale dipendente e ai collaboratori della Sezione UICI di Salerno, che hanno assicurato un supporto organizzativo impeccabile. Un grazie particolare va anche a tutte le cittadine e a tutti i cittadini che hanno risposto all’appello, dimostrando attenzione e responsabilità verso la propria salute.</w:t>
      </w:r>
    </w:p>
    <w:p w14:paraId="60C3DE3B" w14:textId="77777777" w:rsidR="006D3FF0" w:rsidRDefault="006D3FF0" w:rsidP="006D3FF0"/>
    <w:p w14:paraId="55317937" w14:textId="77777777" w:rsidR="006D3FF0" w:rsidRDefault="006D3FF0" w:rsidP="006D3FF0">
      <w:r>
        <w:t>La salute degli occhi non conosce stagioni. L’esposizione prolungata a sole, vento e sabbia, tipica dei mesi estivi, rappresenta un fattore di rischio sottovalutato. Per questo la prevenzione deve diventare abitudine quotidiana: usare occhiali da sole certificati, proteggersi nelle ore centrali della giornata e sottoporsi a controlli periodici sono gesti semplici che fanno la differenza tra una vacanza serena e un danno irreversibile.</w:t>
      </w:r>
    </w:p>
    <w:p w14:paraId="66040F84" w14:textId="77777777" w:rsidR="006D3FF0" w:rsidRDefault="006D3FF0" w:rsidP="006D3FF0"/>
    <w:p w14:paraId="44D4214E" w14:textId="77777777" w:rsidR="006D3FF0" w:rsidRDefault="006D3FF0" w:rsidP="006D3FF0">
      <w:r>
        <w:t>Con la chiusura di questa campagna, UICI Salerno e IAPB Italia – Sezione Provinciale di Salerno rilanciano un messaggio chiaro alla comunità: tutelare la vista significa tutelare la qualità della vita. L’impegno prosegue ogni giorno, con l’obiettivo di rendere la prevenzione visiva un diritto accessibile a tutti, in ogni età e in ogni stagione dell’anno.</w:t>
      </w:r>
    </w:p>
    <w:sectPr w:rsidR="006D3F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23"/>
    <w:rsid w:val="006D3FF0"/>
    <w:rsid w:val="00A531AC"/>
    <w:rsid w:val="00A74C23"/>
    <w:rsid w:val="00AF453C"/>
    <w:rsid w:val="00B66469"/>
    <w:rsid w:val="00C057D4"/>
    <w:rsid w:val="00C97793"/>
    <w:rsid w:val="00D2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52E2"/>
  <w15:chartTrackingRefBased/>
  <w15:docId w15:val="{5D19C7D4-A750-4E0C-8BE3-BF15A0D0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4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4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4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4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4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4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4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4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4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4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4C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4C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4C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4C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4C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4C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4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4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4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4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4C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4C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4C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4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4C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4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rosa</dc:creator>
  <cp:keywords/>
  <dc:description/>
  <cp:lastModifiedBy>raffaele rosa</cp:lastModifiedBy>
  <cp:revision>7</cp:revision>
  <dcterms:created xsi:type="dcterms:W3CDTF">2026-07-08T17:25:00Z</dcterms:created>
  <dcterms:modified xsi:type="dcterms:W3CDTF">2026-07-08T18:01:00Z</dcterms:modified>
</cp:coreProperties>
</file>